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140"/>
        <w:tblW w:w="16371" w:type="dxa"/>
        <w:tblCellSpacing w:w="0" w:type="dxa"/>
        <w:tblBorders>
          <w:top w:val="single" w:sz="24" w:space="0" w:color="2F467B"/>
          <w:left w:val="single" w:sz="24" w:space="0" w:color="2F467B"/>
          <w:bottom w:val="single" w:sz="24" w:space="0" w:color="2F467B"/>
          <w:right w:val="single" w:sz="24" w:space="0" w:color="2F467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1"/>
      </w:tblGrid>
      <w:tr w:rsidR="00EA0941" w:rsidRPr="00EA0941" w:rsidTr="00EA0941">
        <w:trPr>
          <w:trHeight w:val="31680"/>
          <w:tblCellSpacing w:w="0" w:type="dxa"/>
        </w:trPr>
        <w:tc>
          <w:tcPr>
            <w:tcW w:w="16371" w:type="dxa"/>
            <w:shd w:val="clear" w:color="auto" w:fill="D6F2CC"/>
            <w:hideMark/>
          </w:tcPr>
          <w:p w:rsidR="00EA0941" w:rsidRPr="00EA0941" w:rsidRDefault="00EA0941" w:rsidP="00EA0941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FF00FF"/>
                <w:sz w:val="28"/>
                <w:szCs w:val="28"/>
                <w:u w:val="single"/>
                <w:lang w:eastAsia="ru-RU"/>
              </w:rPr>
              <w:t>Уважаемые родители будущего первоклассника!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FF00FF"/>
                <w:sz w:val="28"/>
                <w:szCs w:val="28"/>
                <w:u w:val="single"/>
                <w:lang w:eastAsia="ru-RU"/>
              </w:rPr>
              <w:t>Не позднее 1 апреля  2025</w:t>
            </w:r>
            <w:r w:rsidRPr="00EA0941">
              <w:rPr>
                <w:rFonts w:eastAsia="Times New Roman" w:cs="Times New Roman"/>
                <w:b/>
                <w:bCs/>
                <w:color w:val="FF00FF"/>
                <w:sz w:val="28"/>
                <w:szCs w:val="28"/>
                <w:u w:val="single"/>
                <w:lang w:eastAsia="ru-RU"/>
              </w:rPr>
              <w:t>г.</w:t>
            </w: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начинается приём документов для зачисления в первый класс детей, имеющих преимущественное право зачисления в школы, и для детей, проживающих на закрепленной территории.</w:t>
            </w: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6781B8"/>
                <w:sz w:val="28"/>
                <w:szCs w:val="28"/>
                <w:u w:val="single"/>
                <w:lang w:eastAsia="ru-RU"/>
              </w:rPr>
              <w:t>С 6 июля  2025</w:t>
            </w:r>
            <w:r w:rsidRPr="00EA0941">
              <w:rPr>
                <w:rFonts w:eastAsia="Times New Roman" w:cs="Times New Roman"/>
                <w:b/>
                <w:bCs/>
                <w:color w:val="6781B8"/>
                <w:sz w:val="28"/>
                <w:szCs w:val="28"/>
                <w:u w:val="single"/>
                <w:lang w:eastAsia="ru-RU"/>
              </w:rPr>
              <w:t>г.</w:t>
            </w:r>
            <w:r w:rsidRPr="00EA0941">
              <w:rPr>
                <w:rFonts w:eastAsia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Второй этап — с 6 июля 2025</w:t>
            </w: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года до момента заполнения свободных мест, но не позднее 5 сентября. Он предназначен для детей, не проживающих на закрепленной территории.</w:t>
            </w:r>
          </w:p>
          <w:p w:rsidR="00EA0941" w:rsidRPr="00EA0941" w:rsidRDefault="00EA0941" w:rsidP="00EA0941">
            <w:pPr>
              <w:shd w:val="clear" w:color="auto" w:fill="FDFDFC"/>
              <w:spacing w:after="300" w:line="30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color w:val="444444"/>
                <w:sz w:val="28"/>
                <w:szCs w:val="28"/>
                <w:lang w:eastAsia="ru-RU"/>
              </w:rPr>
              <w:t>Пр</w:t>
            </w:r>
            <w:r>
              <w:rPr>
                <w:rFonts w:ascii="Verdana" w:eastAsia="Times New Roman" w:hAnsi="Verdana" w:cs="Times New Roman"/>
                <w:color w:val="444444"/>
                <w:sz w:val="28"/>
                <w:szCs w:val="28"/>
                <w:lang w:eastAsia="ru-RU"/>
              </w:rPr>
              <w:t>ием детей в первый класс на 2025/2026</w:t>
            </w:r>
            <w:r w:rsidRPr="00EA0941">
              <w:rPr>
                <w:rFonts w:ascii="Verdana" w:eastAsia="Times New Roman" w:hAnsi="Verdana" w:cs="Times New Roman"/>
                <w:color w:val="444444"/>
                <w:sz w:val="28"/>
                <w:szCs w:val="28"/>
                <w:lang w:eastAsia="ru-RU"/>
              </w:rPr>
              <w:t xml:space="preserve"> учебный год будет проходить в два этапа.</w:t>
            </w:r>
          </w:p>
          <w:p w:rsidR="00EA0941" w:rsidRPr="00EA0941" w:rsidRDefault="00EA0941" w:rsidP="00EA0941">
            <w:pPr>
              <w:shd w:val="clear" w:color="auto" w:fill="FDFDFC"/>
              <w:spacing w:after="300" w:line="30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Главный критерий зачисления ребенка в первый класс в рамках первого этапа — близость школы к дому. Дата и время подачи заявления не влияют на принятие решения о зачислении. Если вы подаете заявление во втором этапе, то на принятие решения о зачислении будет влиять наличие в школе свободных мест, а также дата и время подачи заявления.</w:t>
            </w:r>
          </w:p>
          <w:p w:rsidR="00EA0941" w:rsidRPr="00EA0941" w:rsidRDefault="00EA0941" w:rsidP="00EA0941">
            <w:pPr>
              <w:shd w:val="clear" w:color="auto" w:fill="FDFDFC"/>
              <w:spacing w:after="300" w:line="30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Чтобы подать электронное заявление, вы должны иметь подтвержденную </w:t>
            </w:r>
            <w:hyperlink r:id="rId4" w:tgtFrame="_blank" w:history="1">
              <w:r w:rsidRPr="00EA0941">
                <w:rPr>
                  <w:rFonts w:ascii="Verdana" w:eastAsia="Times New Roman" w:hAnsi="Verdana" w:cs="Times New Roman"/>
                  <w:b/>
                  <w:bCs/>
                  <w:color w:val="00B0F0"/>
                  <w:sz w:val="28"/>
                  <w:szCs w:val="28"/>
                  <w:u w:val="single"/>
                  <w:lang w:eastAsia="ru-RU"/>
                </w:rPr>
                <w:t xml:space="preserve">учетную запись на </w:t>
              </w:r>
              <w:proofErr w:type="spellStart"/>
              <w:r w:rsidRPr="00EA0941">
                <w:rPr>
                  <w:rFonts w:ascii="Verdana" w:eastAsia="Times New Roman" w:hAnsi="Verdana" w:cs="Times New Roman"/>
                  <w:b/>
                  <w:bCs/>
                  <w:color w:val="00B0F0"/>
                  <w:sz w:val="28"/>
                  <w:szCs w:val="28"/>
                  <w:u w:val="single"/>
                  <w:lang w:eastAsia="ru-RU"/>
                </w:rPr>
                <w:t>госуслугах</w:t>
              </w:r>
              <w:proofErr w:type="spellEnd"/>
            </w:hyperlink>
            <w:r w:rsidRPr="00EA0941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Cs w:val="24"/>
                <w:lang w:eastAsia="ru-RU"/>
              </w:rPr>
              <w:t>В 2025-2026</w:t>
            </w:r>
            <w:r w:rsidRPr="00EA0941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Cs w:val="24"/>
                <w:lang w:eastAsia="ru-RU"/>
              </w:rPr>
              <w:t xml:space="preserve"> учеб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Cs w:val="24"/>
                <w:lang w:eastAsia="ru-RU"/>
              </w:rPr>
              <w:t>ном году в школе планируется открыть 1 первый класс общей численностью 25</w:t>
            </w:r>
            <w:r w:rsidRPr="00EA0941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Cs w:val="24"/>
                <w:lang w:eastAsia="ru-RU"/>
              </w:rPr>
              <w:t xml:space="preserve"> человек</w:t>
            </w:r>
            <w:r w:rsidRPr="00EA0941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.</w:t>
            </w:r>
          </w:p>
          <w:p w:rsidR="00EA0941" w:rsidRPr="00EA0941" w:rsidRDefault="00EA0941" w:rsidP="00EA0941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Способы подачи заявления: </w:t>
            </w:r>
          </w:p>
          <w:p w:rsidR="00EA0941" w:rsidRPr="00EA0941" w:rsidRDefault="00EA0941" w:rsidP="00EA0941">
            <w:pPr>
              <w:spacing w:before="30"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о приеме на обучение и документы для приема на </w:t>
            </w:r>
            <w:proofErr w:type="gramStart"/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обучение,  подаются</w:t>
            </w:r>
            <w:proofErr w:type="gramEnd"/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одним из следующих способов:</w:t>
            </w:r>
          </w:p>
          <w:p w:rsidR="00EA0941" w:rsidRPr="00EA0941" w:rsidRDefault="00EA0941" w:rsidP="00EA0941">
            <w:pPr>
              <w:spacing w:before="30"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в электронной форме посредством ЕПГУ;</w:t>
            </w:r>
          </w:p>
          <w:p w:rsidR="00EA0941" w:rsidRPr="00EA0941" w:rsidRDefault="00EA0941" w:rsidP="00EA0941">
            <w:pPr>
              <w:spacing w:before="30"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 использованием функционала (сервисов) региональных порталов государственных и муниципальных услуг,</w:t>
            </w:r>
          </w:p>
          <w:p w:rsidR="00EA0941" w:rsidRPr="00EA0941" w:rsidRDefault="00EA0941" w:rsidP="00EA0941">
            <w:pPr>
              <w:spacing w:before="30"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лично в МКОУ СОШ № 10;</w:t>
            </w:r>
          </w:p>
          <w:p w:rsidR="00EA0941" w:rsidRPr="00EA0941" w:rsidRDefault="00EA0941" w:rsidP="00EA0941">
            <w:pPr>
              <w:spacing w:before="30"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через операторов почтовой связи общего пользования заказным письмом с уведомлением о вручении по адресу: 357970 Ставропольский край, </w:t>
            </w:r>
            <w:proofErr w:type="spellStart"/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с. Владимировка, ул. </w:t>
            </w:r>
            <w:proofErr w:type="spellStart"/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Лыхова</w:t>
            </w:r>
            <w:proofErr w:type="spellEnd"/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24;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  <w:r w:rsidRPr="00EA0941">
              <w:rPr>
                <w:rFonts w:eastAsia="Times New Roman" w:cs="Times New Roman"/>
                <w:i/>
                <w:iCs/>
                <w:color w:val="212529"/>
                <w:szCs w:val="24"/>
                <w:lang w:eastAsia="ru-RU"/>
              </w:rPr>
              <w:t>«Поступление ребёнка в первый класс – важное событие. В этом году в порядок приёма внесены изменения, по которым, например, дети имеют право преимущественного приёма в те школы, в которых обучаются их братья или сёстры. Это сильно упростит жизнь многих семей», – прокомментировал Министр просвещения России Сергей Кравцов.</w:t>
            </w:r>
          </w:p>
          <w:p w:rsidR="00EA0941" w:rsidRPr="00EA0941" w:rsidRDefault="00EA0941" w:rsidP="00EA0941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риём детей в первый класс будет проходить в два этапа.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Первый этап – с 1 апреля до 30 июня.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 Он предназначен для детей, имеющих первоочередное или преимущественное право зачисления в школы, а также для детей, которые живут на закреплённой территории, то есть в том же районе, где находится школа. Внеочередное право (для детей прокуроров, судей и следователей) действует только для школ с интернатами.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Второй этап – с 6 июля до момента заполнения свободных мест, но не позднее 5 сентября.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 Он предназначен для детей, не проживающих на закреплённой территории. То есть в течение этого этапа можно подать заявление в школы другого района. Отправлять заявление в школу другого района раньше начала второго этапа бессмысленно, поскольку его не примут.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Очерёдность подачи заявления на первом этапе не имеет значения. Мест для детей, имеющих внеочередное, первоочередное или преимущественное право зачисления в школы, а также для детей, которые живут на закреплённой территории, хватит во всех школах. На втором этапе детей зачисляют на свободные места.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На официальном сайте ближайшей школы родители могут удостовериться, прикреплён ли к ней их дом. Не позднее 26 марта эта информация должна быть опубликована на официальных сайтах образовательных организаций. Там же родители смогут найти подробную информацию о новых правилах приёма.</w:t>
            </w:r>
          </w:p>
          <w:p w:rsidR="00EA0941" w:rsidRPr="00EA0941" w:rsidRDefault="00EA0941" w:rsidP="00EA0941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Кто может подать заявление на первом этапе?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proofErr w:type="spellStart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ети</w:t>
            </w:r>
            <w:proofErr w:type="spellEnd"/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, имеющие преимущественное право: те, чьи старшие братья и (или) сёстры уже учатся в этой школе. 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proofErr w:type="spellStart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ети</w:t>
            </w:r>
            <w:proofErr w:type="spellEnd"/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, проживающие на закреплённой территории, то есть рядом со школой (узнать, относится ли ваш дом к конкретной школе, можно на официальном сайте учебного заведения).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proofErr w:type="spellStart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неочередное</w:t>
            </w:r>
            <w:proofErr w:type="spellEnd"/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право (для детей прокуроров, судей и следователей) действует только для школ с интернатами.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proofErr w:type="spellStart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ети</w:t>
            </w:r>
            <w:proofErr w:type="spellEnd"/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, имеющие первоочередное право в соответствии с законодательством: дети военнослужащих и сотрудников различных служб (полный перечень смотрите в приказе).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Кто может подать заявление на втором этапе?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Все желающие.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Сколько лет должно быть ребёнку?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В первые классы принимаются дети в возрасте от 6,5 до 8 лет. По заявлению родителей учредитель образовательной организации может разрешить приём ребёнка в более раннем или более позднем возрасте.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Правила приёма в школу для детей с ограниченными возможностями здоровья: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Как подать заявление на портале «</w:t>
            </w:r>
            <w:proofErr w:type="spellStart"/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Госуслуги</w:t>
            </w:r>
            <w:proofErr w:type="spellEnd"/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»?</w:t>
            </w: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Порядок действий: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Пере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йти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на портал;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набрать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в поисковой строке «Запись в 1-й класс»;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перейти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на страницу услуги «Зачисление в 1-й класс следующего учебного года»;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нажать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кнопку «Подать заявление»;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авторизоваться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в системе с помощью логина и пароля;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заполнить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электронную форму заявления и нажать кнопку «Отправить»;</w:t>
            </w:r>
          </w:p>
          <w:p w:rsidR="00EA0941" w:rsidRDefault="00EA0941" w:rsidP="00EA0941">
            <w:pPr>
              <w:spacing w:after="0" w:line="240" w:lineRule="auto"/>
              <w:ind w:hanging="360"/>
              <w:jc w:val="center"/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убедиться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, что заявление принято системой (изменения статусов по услуге отображаются в личном кабинете на портале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и приходят на электронную почту, указанную в заявлении);</w:t>
            </w:r>
          </w:p>
          <w:p w:rsidR="00EA0941" w:rsidRPr="00EA0941" w:rsidRDefault="00EA0941" w:rsidP="00EA0941">
            <w:pPr>
              <w:spacing w:after="0" w:line="240" w:lineRule="auto"/>
              <w:ind w:hanging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EA0941">
              <w:rPr>
                <w:rFonts w:ascii="Wingdings" w:eastAsia="Times New Roman" w:hAnsi="Wingdings" w:cs="Times New Roman"/>
                <w:color w:val="212529"/>
                <w:sz w:val="20"/>
                <w:szCs w:val="20"/>
                <w:lang w:eastAsia="ru-RU"/>
              </w:rPr>
              <w:t></w:t>
            </w:r>
            <w:r w:rsidRPr="00EA0941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дождаться</w:t>
            </w:r>
            <w:proofErr w:type="gram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решения о зачислении или об отказе, принести в школу оригиналы документов.</w:t>
            </w:r>
          </w:p>
          <w:p w:rsidR="00EA0941" w:rsidRPr="00EA0941" w:rsidRDefault="00EA0941" w:rsidP="00EA0941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Если вы записывали ребёнка на первом этапе, то результат будет известен не раньше 3 июля, поскольку сначала школа собирает все заявления, а потом издаёт приказы. Если заявление подавали на втором этапе, то результат станет известен не ранее чем через 3 рабочих дня.</w:t>
            </w:r>
          </w:p>
          <w:p w:rsidR="00EA0941" w:rsidRPr="00EA0941" w:rsidRDefault="00EA0941" w:rsidP="00EA0941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EA0941" w:rsidRPr="00EA0941" w:rsidRDefault="00EA0941" w:rsidP="00EA094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Если у ребёнка есть льготы, то можно подать заявление в любую школу города?</w:t>
            </w:r>
          </w:p>
          <w:p w:rsidR="00EA0941" w:rsidRPr="00EA0941" w:rsidRDefault="00EA0941" w:rsidP="00EA0941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Нет, ребёнок будет иметь первоочередное право зачисления в 1-й класс только по месту жительства.</w:t>
            </w:r>
          </w:p>
          <w:p w:rsidR="00EA0941" w:rsidRPr="00EA0941" w:rsidRDefault="00EA0941" w:rsidP="00EA0941">
            <w:pPr>
              <w:spacing w:before="30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Какие документы потребуются для зачисления в 1-й класс?</w:t>
            </w:r>
          </w:p>
          <w:p w:rsidR="00EA0941" w:rsidRPr="00EA0941" w:rsidRDefault="00EA0941" w:rsidP="00EA094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– Паспорт или иной документ, подтверждающий личность, к примеру, временное удостоверение личности, выдаваемое на период оформления паспорта.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Свидетельство о рождении ребёнка.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Документ, подтверждающий проживание будущего первоклассника на закреплённой территории (на первом этапе).</w:t>
            </w:r>
          </w:p>
          <w:p w:rsidR="00EA0941" w:rsidRPr="00EA0941" w:rsidRDefault="00EA0941" w:rsidP="00EA0941">
            <w:pPr>
              <w:spacing w:before="30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 отдельных случаях могут понадобиться:</w:t>
            </w:r>
          </w:p>
          <w:p w:rsidR="00EA0941" w:rsidRPr="00EA0941" w:rsidRDefault="00EA0941" w:rsidP="00EA094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– Документ, подтверждающий льготу (если она есть).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Разрешение комиссии о приёме в первый класс образовательной организации ребёнка возрастом менее 6,5 или более 8 лет.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Документы, подтверждающие ваше законное право представителя ребёнка (например, решение органа опеки).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Заключение психолого-медико-педагогической комиссии.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Документ, подтверждающий право ребёнка на пребывание в России. 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Документы к заявлению необходимо прикрепить в отсканированном виде – при подаче документов через портал «</w:t>
            </w:r>
            <w:proofErr w:type="spellStart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Госуслуги</w:t>
            </w:r>
            <w:proofErr w:type="spellEnd"/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», в виде копий с предъявлением оригиналов – при выборе иных способов подачи заявления.</w:t>
            </w:r>
          </w:p>
          <w:p w:rsidR="00EA0941" w:rsidRPr="00EA0941" w:rsidRDefault="00EA0941" w:rsidP="00EA0941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Что должно входить в заявление о приёме в школу?</w:t>
            </w:r>
          </w:p>
          <w:p w:rsidR="00EA0941" w:rsidRPr="00EA0941" w:rsidRDefault="00EA0941" w:rsidP="00EA094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– фамилия, имя, отчество ребёнка и родителя;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дата рождения ребёнка;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адрес места жительства или адрес места пребывания ребёнка и родителя;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адрес электронной почты, номер телефона родителя;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– сведения о наличии права внеочередного, первоочередного или преимущественного приёма;</w:t>
            </w: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br/>
              <w:t>– согласие родителя или поступающего на обработку персональных данных.</w:t>
            </w:r>
          </w:p>
          <w:p w:rsidR="00EA0941" w:rsidRPr="00EA0941" w:rsidRDefault="00EA0941" w:rsidP="00EA0941">
            <w:pPr>
              <w:spacing w:before="30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Что делать, если в приёме отказали?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В приёме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ребёнка в другую школу. При распределении закреплённых территорий учитывается количество проживающих там детей, поэтому отказ в приёме на первом этапе маловероятен.</w:t>
            </w:r>
          </w:p>
          <w:p w:rsidR="00EA0941" w:rsidRPr="00EA0941" w:rsidRDefault="00EA0941" w:rsidP="00EA0941">
            <w:pPr>
              <w:spacing w:before="30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Смогут ли отказать в приёме ребёнку, чей старший брат или сестра уже учатся в этой образовательной организации?</w:t>
            </w:r>
          </w:p>
          <w:p w:rsidR="00EA0941" w:rsidRPr="00EA0941" w:rsidRDefault="00EA0941" w:rsidP="00EA0941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Одно из самых ожидаемых новшеств: теперь не могут отказать в приёме ребёнку, чей старший брат или сестра уже учатся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территории, где проживают дети, но есть нюанс: дети должны жить в одной семье и иметь общее место жительства.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b/>
                <w:bCs/>
                <w:szCs w:val="24"/>
                <w:lang w:eastAsia="ru-RU"/>
              </w:rPr>
              <w:t>График при</w:t>
            </w:r>
            <w:r>
              <w:rPr>
                <w:rFonts w:ascii="Verdana" w:eastAsia="Times New Roman" w:hAnsi="Verdana" w:cs="Times New Roman"/>
                <w:b/>
                <w:bCs/>
                <w:szCs w:val="24"/>
                <w:lang w:eastAsia="ru-RU"/>
              </w:rPr>
              <w:t>ёма документов в 1 класс на 2025-2026</w:t>
            </w:r>
            <w:r w:rsidRPr="00EA0941">
              <w:rPr>
                <w:rFonts w:ascii="Verdana" w:eastAsia="Times New Roman" w:hAnsi="Verdana" w:cs="Times New Roman"/>
                <w:b/>
                <w:bCs/>
                <w:szCs w:val="24"/>
                <w:lang w:eastAsia="ru-RU"/>
              </w:rPr>
              <w:t xml:space="preserve"> учебный год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Cs w:val="24"/>
                <w:lang w:eastAsia="ru-RU"/>
              </w:rPr>
              <w:t>График приема документов: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Cs w:val="24"/>
                <w:lang w:eastAsia="ru-RU"/>
              </w:rPr>
              <w:t>Понедельник – </w:t>
            </w:r>
            <w:proofErr w:type="gramStart"/>
            <w:r w:rsidRPr="00EA0941">
              <w:rPr>
                <w:rFonts w:ascii="Verdana" w:eastAsia="Times New Roman" w:hAnsi="Verdana" w:cs="Times New Roman"/>
                <w:szCs w:val="24"/>
                <w:lang w:eastAsia="ru-RU"/>
              </w:rPr>
              <w:t>пятница  08.30</w:t>
            </w:r>
            <w:proofErr w:type="gramEnd"/>
            <w:r w:rsidRPr="00EA0941">
              <w:rPr>
                <w:rFonts w:ascii="Verdana" w:eastAsia="Times New Roman" w:hAnsi="Verdana" w:cs="Times New Roman"/>
                <w:szCs w:val="24"/>
                <w:lang w:eastAsia="ru-RU"/>
              </w:rPr>
              <w:t>-16.00ч.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Cs w:val="24"/>
                <w:lang w:eastAsia="ru-RU"/>
              </w:rPr>
              <w:t>Перерыв: 12.00-13.00ч.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09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</w:p>
          <w:p w:rsidR="00EA0941" w:rsidRPr="00EA0941" w:rsidRDefault="00EA0941" w:rsidP="00EA0941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A0941" w:rsidRPr="00EA0941" w:rsidTr="00EA0941">
        <w:trPr>
          <w:trHeight w:val="15"/>
          <w:tblCellSpacing w:w="0" w:type="dxa"/>
        </w:trPr>
        <w:tc>
          <w:tcPr>
            <w:tcW w:w="0" w:type="auto"/>
            <w:tcBorders>
              <w:left w:val="single" w:sz="12" w:space="0" w:color="89D672"/>
            </w:tcBorders>
            <w:shd w:val="clear" w:color="auto" w:fill="A1DD8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EA0941" w:rsidRPr="00EA094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A0941" w:rsidRPr="00EA0941" w:rsidRDefault="00EA0941" w:rsidP="00EA0941">
                  <w:pPr>
                    <w:framePr w:hSpace="180" w:wrap="around" w:hAnchor="page" w:x="1" w:y="-114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0941" w:rsidRPr="00EA0941" w:rsidRDefault="00EA0941" w:rsidP="00EA0941">
                  <w:pPr>
                    <w:framePr w:hSpace="180" w:wrap="around" w:hAnchor="page" w:x="1" w:y="-1140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0941" w:rsidRPr="00EA0941" w:rsidRDefault="00EA0941" w:rsidP="00EA0941">
                  <w:pPr>
                    <w:framePr w:hSpace="180" w:wrap="around" w:hAnchor="page" w:x="1" w:y="-1140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0941" w:rsidRPr="00EA0941" w:rsidRDefault="00EA0941" w:rsidP="00EA0941">
                  <w:pPr>
                    <w:framePr w:hSpace="180" w:wrap="around" w:hAnchor="page" w:x="1" w:y="-1140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0941" w:rsidRPr="00EA0941" w:rsidRDefault="00EA0941" w:rsidP="00EA09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A0941" w:rsidRPr="00EA0941" w:rsidTr="00EA09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0941" w:rsidRPr="00EA0941" w:rsidRDefault="00EA0941" w:rsidP="00EA094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C13" w:rsidRPr="00D03C13" w:rsidRDefault="00D03C13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D03C13" w:rsidRPr="00D03C13" w:rsidSect="00EA0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B9"/>
    <w:rsid w:val="0020511A"/>
    <w:rsid w:val="003777FA"/>
    <w:rsid w:val="003C6AD2"/>
    <w:rsid w:val="00532006"/>
    <w:rsid w:val="005E1F99"/>
    <w:rsid w:val="007F4847"/>
    <w:rsid w:val="00A231A8"/>
    <w:rsid w:val="00A51FC1"/>
    <w:rsid w:val="00BC30AC"/>
    <w:rsid w:val="00BD4AB9"/>
    <w:rsid w:val="00CB7971"/>
    <w:rsid w:val="00D03C13"/>
    <w:rsid w:val="00E63CEB"/>
    <w:rsid w:val="00E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65D8"/>
  <w15:chartTrackingRefBased/>
  <w15:docId w15:val="{CFC2375B-9728-4806-B335-0E4DFA5C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51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A51FC1"/>
    <w:rPr>
      <w:b/>
      <w:bCs/>
    </w:rPr>
  </w:style>
  <w:style w:type="character" w:styleId="a7">
    <w:name w:val="Emphasis"/>
    <w:basedOn w:val="a0"/>
    <w:uiPriority w:val="20"/>
    <w:qFormat/>
    <w:rsid w:val="00A5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65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.spb.ru/e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13</cp:revision>
  <cp:lastPrinted>2025-03-13T12:16:00Z</cp:lastPrinted>
  <dcterms:created xsi:type="dcterms:W3CDTF">2025-01-14T05:00:00Z</dcterms:created>
  <dcterms:modified xsi:type="dcterms:W3CDTF">2025-03-26T13:06:00Z</dcterms:modified>
</cp:coreProperties>
</file>